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4F" w:rsidRDefault="0063374F" w:rsidP="003A7AE3">
      <w:pPr>
        <w:jc w:val="both"/>
      </w:pPr>
      <w:bookmarkStart w:id="0" w:name="_GoBack"/>
      <w:bookmarkEnd w:id="0"/>
    </w:p>
    <w:p w:rsidR="0063374F" w:rsidRDefault="0063374F" w:rsidP="003A7AE3">
      <w:pPr>
        <w:jc w:val="both"/>
      </w:pPr>
      <w:r>
        <w:t>La S.U.F. Sezione Ufologica Fiorentina nel pr</w:t>
      </w:r>
      <w:r w:rsidR="00DA2A19">
        <w:t>endere in esame il cosiddetto "V</w:t>
      </w:r>
      <w:r>
        <w:t>ideo delle Frecce Tricolori" durante la loro esibizione a Forte dei Marmi il 14 giugno 2014 comunica quanto segue:</w:t>
      </w:r>
    </w:p>
    <w:p w:rsidR="0063374F" w:rsidRDefault="006C50AB" w:rsidP="003A7AE3">
      <w:pPr>
        <w:jc w:val="both"/>
      </w:pPr>
      <w:r>
        <w:t>"</w:t>
      </w:r>
      <w:r w:rsidR="00DA2A19">
        <w:t>analizzando</w:t>
      </w:r>
      <w:r w:rsidR="0063374F">
        <w:t xml:space="preserve"> il breve filmato</w:t>
      </w:r>
      <w:r w:rsidR="00DA2A19">
        <w:t xml:space="preserve"> pubblicato</w:t>
      </w:r>
      <w:r w:rsidR="0063374F">
        <w:t xml:space="preserve"> su </w:t>
      </w:r>
      <w:proofErr w:type="spellStart"/>
      <w:r w:rsidR="0063374F">
        <w:t>You</w:t>
      </w:r>
      <w:proofErr w:type="spellEnd"/>
      <w:r w:rsidR="0063374F">
        <w:t xml:space="preserve"> Tube</w:t>
      </w:r>
      <w:r w:rsidR="00214F0D">
        <w:t xml:space="preserve"> (https://www.youtube.com/watch?v=KJMfy-4G2bY) </w:t>
      </w:r>
      <w:r w:rsidR="0063374F">
        <w:t>e, nonostante sia presente un file compresso in MP4, risulta facilmente intuibile che non si tratta di un oggetto solido, ma di un semplice riflesso.</w:t>
      </w:r>
    </w:p>
    <w:p w:rsidR="0063374F" w:rsidRDefault="003A7AE3" w:rsidP="003A7AE3">
      <w:pPr>
        <w:jc w:val="both"/>
      </w:pPr>
      <w:r>
        <w:t>Si allega un</w:t>
      </w:r>
      <w:r w:rsidR="00DA2A19">
        <w:t xml:space="preserve"> fotogramma</w:t>
      </w:r>
      <w:r>
        <w:t xml:space="preserve"> con la ricostruzione degli eventi dove</w:t>
      </w:r>
      <w:r w:rsidR="0063374F">
        <w:t xml:space="preserve"> </w:t>
      </w:r>
      <w:r w:rsidR="00DA2A19">
        <w:t>viene evidenziato</w:t>
      </w:r>
      <w:r w:rsidR="0063374F">
        <w:t xml:space="preserve"> come il </w:t>
      </w:r>
      <w:r>
        <w:t>"</w:t>
      </w:r>
      <w:r w:rsidR="006C50AB" w:rsidRPr="00214F0D">
        <w:rPr>
          <w:i/>
        </w:rPr>
        <w:t>presunto UFO</w:t>
      </w:r>
      <w:r>
        <w:t>"</w:t>
      </w:r>
      <w:r w:rsidR="0063374F">
        <w:t xml:space="preserve"> p</w:t>
      </w:r>
      <w:r w:rsidR="00DA2A19">
        <w:t>arta dal centro del riflesso penta</w:t>
      </w:r>
      <w:r w:rsidR="0063374F">
        <w:t>gonale in alto a sinistra</w:t>
      </w:r>
      <w:r w:rsidR="00DA2A19">
        <w:t xml:space="preserve"> in direzione del centro dell'immagine </w:t>
      </w:r>
      <w:r w:rsidR="006C50AB">
        <w:t>m</w:t>
      </w:r>
      <w:r w:rsidR="00DA2A19">
        <w:t>e</w:t>
      </w:r>
      <w:r w:rsidR="006C50AB">
        <w:t>ntre</w:t>
      </w:r>
      <w:r w:rsidR="00DA2A19">
        <w:t xml:space="preserve"> il movimento è dato dallo spostamento dello zoom in apertura e si ferma quando </w:t>
      </w:r>
      <w:r w:rsidR="006C50AB">
        <w:t xml:space="preserve">cessa </w:t>
      </w:r>
      <w:r w:rsidR="00DA2A19">
        <w:t>l'azione dello zoom.</w:t>
      </w:r>
    </w:p>
    <w:p w:rsidR="00DA2A19" w:rsidRDefault="00DA2A19" w:rsidP="003A7AE3">
      <w:pPr>
        <w:jc w:val="both"/>
      </w:pPr>
      <w:r>
        <w:t>Il riflesso è generato dalla forte fonte luminosa in basso a destra e favorita dal complesso numero di lenti presenti negli obiettivi zoom.</w:t>
      </w:r>
    </w:p>
    <w:p w:rsidR="00DA2A19" w:rsidRDefault="003A7AE3" w:rsidP="003A7AE3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821055</wp:posOffset>
            </wp:positionV>
            <wp:extent cx="6124575" cy="3448050"/>
            <wp:effectExtent l="19050" t="0" r="9525" b="0"/>
            <wp:wrapSquare wrapText="bothSides"/>
            <wp:docPr id="1" name="Immagine 1" descr="C:\Users\Franco\Desktop\rico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ricostru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A19">
        <w:t>L'effetto scia che si nota nelle immagini rallentate non è un effetto delle lenti, ma della ripresa video in fase di registrazione.</w:t>
      </w:r>
    </w:p>
    <w:p w:rsidR="00DA2A19" w:rsidRDefault="00DA2A19" w:rsidP="0063374F"/>
    <w:sectPr w:rsidR="00DA2A19" w:rsidSect="00CB0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374F"/>
    <w:rsid w:val="001F251A"/>
    <w:rsid w:val="00214F0D"/>
    <w:rsid w:val="00237A9D"/>
    <w:rsid w:val="00242853"/>
    <w:rsid w:val="003A7AE3"/>
    <w:rsid w:val="0063374F"/>
    <w:rsid w:val="006C50AB"/>
    <w:rsid w:val="00CB0688"/>
    <w:rsid w:val="00DA2A19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51A"/>
  </w:style>
  <w:style w:type="paragraph" w:styleId="Titolo1">
    <w:name w:val="heading 1"/>
    <w:basedOn w:val="Normale"/>
    <w:next w:val="Normale"/>
    <w:link w:val="Titolo1Carattere"/>
    <w:uiPriority w:val="9"/>
    <w:qFormat/>
    <w:rsid w:val="001F2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2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F2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F2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F25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F25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F25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F25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2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25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2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F25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F25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F25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F25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F25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2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2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51A"/>
    <w:rPr>
      <w:b/>
      <w:bCs/>
    </w:rPr>
  </w:style>
  <w:style w:type="character" w:styleId="Enfasicorsivo">
    <w:name w:val="Emphasis"/>
    <w:basedOn w:val="Carpredefinitoparagrafo"/>
    <w:uiPriority w:val="20"/>
    <w:qFormat/>
    <w:rsid w:val="001F251A"/>
    <w:rPr>
      <w:i/>
      <w:iCs/>
    </w:rPr>
  </w:style>
  <w:style w:type="paragraph" w:styleId="Nessunaspaziatura">
    <w:name w:val="No Spacing"/>
    <w:uiPriority w:val="1"/>
    <w:qFormat/>
    <w:rsid w:val="001F251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F251A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25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251A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1F251A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qFormat/>
    <w:rsid w:val="001F251A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F251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F251A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nb-mio</cp:lastModifiedBy>
  <cp:revision>4</cp:revision>
  <dcterms:created xsi:type="dcterms:W3CDTF">2014-11-30T07:33:00Z</dcterms:created>
  <dcterms:modified xsi:type="dcterms:W3CDTF">2014-12-05T20:36:00Z</dcterms:modified>
</cp:coreProperties>
</file>